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5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比选申请人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244CD53F"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52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24D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24D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2025-08-21T10:54:19Z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eyJoZGlkIjoiMGU1Y2YxYzk5YzcwZmE1ZmQxZTU2OTMyZTc3N2VjYzMifQ==</vt:lpwstr>
  </property>
  <property fmtid="{D5CDD505-2E9C-101B-9397-08002B2CF9AE}" pid="4" name="ICV">
    <vt:lpwstr>79879A6F9B9F4E2380DD53C74659462A_12</vt:lpwstr>
  </property>
</Properties>
</file>